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84" w:rsidRDefault="00897C84" w:rsidP="00897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897C84" w:rsidRDefault="00897C84" w:rsidP="00897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  (апрель)</w:t>
      </w:r>
    </w:p>
    <w:p w:rsidR="00897C84" w:rsidRPr="00037908" w:rsidRDefault="00897C84" w:rsidP="00897C84"/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897C84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r>
              <w:t xml:space="preserve">№ </w:t>
            </w:r>
          </w:p>
          <w:p w:rsidR="00897C84" w:rsidRDefault="00897C84" w:rsidP="00FA5E4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r>
              <w:t>Наименование</w:t>
            </w:r>
          </w:p>
          <w:p w:rsidR="00897C84" w:rsidRDefault="00897C84" w:rsidP="00FA5E42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proofErr w:type="gramStart"/>
            <w:r>
              <w:t>Итоги участия (номинация,</w:t>
            </w:r>
            <w:proofErr w:type="gramEnd"/>
          </w:p>
          <w:p w:rsidR="00897C84" w:rsidRDefault="00897C84" w:rsidP="00FA5E42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r>
              <w:t xml:space="preserve">Ф.И. участника, класс, </w:t>
            </w:r>
          </w:p>
          <w:p w:rsidR="00897C84" w:rsidRDefault="00897C84" w:rsidP="00FA5E42">
            <w:r>
              <w:t>ф.и.о. руководителя</w:t>
            </w:r>
          </w:p>
        </w:tc>
      </w:tr>
      <w:tr w:rsidR="00897C84" w:rsidTr="00AF0441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897C84">
            <w:r>
              <w:t>Общенародный конкурс «Наша Победа»</w:t>
            </w:r>
          </w:p>
          <w:p w:rsidR="00897C84" w:rsidRPr="00BC778B" w:rsidRDefault="00897C84" w:rsidP="00FA5E42">
            <w:pPr>
              <w:rPr>
                <w:bCs/>
                <w:color w:val="2C2D2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Pr="0057424C" w:rsidRDefault="00897C84" w:rsidP="00FA5E42">
            <w:r>
              <w:t>25.03.2025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Pr="0057424C" w:rsidRDefault="00897C84" w:rsidP="00FA5E42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84" w:rsidRDefault="00897C84" w:rsidP="00FA5E42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897C84" w:rsidRPr="0057424C" w:rsidRDefault="00897C84" w:rsidP="00FA5E42">
            <w:r>
              <w:t>Чёрная И.Н.</w:t>
            </w:r>
          </w:p>
        </w:tc>
      </w:tr>
      <w:tr w:rsidR="00AF0441" w:rsidTr="008219C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41" w:rsidRDefault="00AF0441" w:rsidP="00FA5E42"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41" w:rsidRDefault="00AF0441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41" w:rsidRDefault="00AF0441" w:rsidP="00897C84">
            <w:r>
              <w:t>Всероссийский конкурс «Моя страна – моя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41" w:rsidRDefault="00AF0441" w:rsidP="00FA5E42">
            <w:r>
              <w:t>27.03.2025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41" w:rsidRDefault="00AF0441" w:rsidP="00FA5E42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41" w:rsidRDefault="00AF0441" w:rsidP="00AF0441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AF0441" w:rsidRDefault="00AF0441" w:rsidP="00AF0441">
            <w:r>
              <w:t>Чёрная И.Н.</w:t>
            </w:r>
          </w:p>
        </w:tc>
      </w:tr>
      <w:tr w:rsidR="008219C2" w:rsidTr="008219C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FA5E42"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Pr="008219C2" w:rsidRDefault="008219C2" w:rsidP="00897C84">
            <w:pPr>
              <w:rPr>
                <w:sz w:val="22"/>
                <w:szCs w:val="22"/>
              </w:rPr>
            </w:pPr>
            <w:r w:rsidRPr="008219C2">
              <w:rPr>
                <w:rStyle w:val="a4"/>
                <w:sz w:val="22"/>
                <w:szCs w:val="22"/>
                <w:shd w:val="clear" w:color="auto" w:fill="FFFFFF"/>
              </w:rPr>
              <w:t>«Быть, а не казаться» </w:t>
            </w:r>
            <w:r w:rsidRPr="008219C2">
              <w:rPr>
                <w:bCs/>
                <w:color w:val="0D0A0A"/>
                <w:sz w:val="22"/>
                <w:szCs w:val="22"/>
                <w:shd w:val="clear" w:color="auto" w:fill="FFFFFF"/>
              </w:rPr>
              <w:t>— это масштабный проект, который поддерживает и развивает традиции наставничества во всех сферах жизни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FA5E42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Pr="008219C2" w:rsidRDefault="008219C2" w:rsidP="00FA5E42">
            <w:r>
              <w:t>Подали заявку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8219C2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376E99" w:rsidRDefault="00376E99" w:rsidP="008219C2">
            <w:r>
              <w:t>Шолохова Наталия Эдуардовна, 9 класс</w:t>
            </w:r>
          </w:p>
          <w:p w:rsidR="008219C2" w:rsidRDefault="008219C2" w:rsidP="008219C2">
            <w:r>
              <w:t>Чёрная И.Н.</w:t>
            </w:r>
          </w:p>
          <w:p w:rsidR="00376E99" w:rsidRDefault="00376E99" w:rsidP="008219C2"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8219C2" w:rsidTr="003735A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FA5E42">
            <w: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Pr="00F71BD8" w:rsidRDefault="00F71BD8" w:rsidP="00897C84">
            <w:pPr>
              <w:rPr>
                <w:rStyle w:val="a4"/>
                <w:sz w:val="22"/>
                <w:szCs w:val="22"/>
                <w:shd w:val="clear" w:color="auto" w:fill="FFFFFF"/>
              </w:rPr>
            </w:pPr>
            <w:r w:rsidRPr="00F71BD8">
              <w:rPr>
                <w:bCs/>
                <w:color w:val="171717"/>
                <w:kern w:val="2"/>
                <w:sz w:val="22"/>
                <w:szCs w:val="22"/>
                <w:lang w:eastAsia="en-US"/>
              </w:rPr>
              <w:t xml:space="preserve">Региональный конкурс </w:t>
            </w:r>
            <w:r w:rsidRPr="00F71BD8">
              <w:rPr>
                <w:color w:val="171717"/>
                <w:sz w:val="22"/>
                <w:szCs w:val="22"/>
              </w:rPr>
              <w:t>творческих работ для обучающихся 7-11 классов общеобразовательных организаций Орловской области «Вселенная далекая и близкая»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8219C2" w:rsidP="00FA5E42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C2" w:rsidRDefault="00F71BD8" w:rsidP="00FA5E42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D8" w:rsidRDefault="00F71BD8" w:rsidP="00F71BD8">
            <w:proofErr w:type="spellStart"/>
            <w:r>
              <w:t>Кунина</w:t>
            </w:r>
            <w:proofErr w:type="spellEnd"/>
            <w:r>
              <w:t xml:space="preserve"> Полина Артёмовна, 10 класс</w:t>
            </w:r>
          </w:p>
          <w:p w:rsidR="00376E99" w:rsidRDefault="00376E99" w:rsidP="00F71BD8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улим </w:t>
            </w:r>
            <w:proofErr w:type="spellStart"/>
            <w:r>
              <w:t>Рамзанович</w:t>
            </w:r>
            <w:proofErr w:type="spellEnd"/>
            <w:r>
              <w:t>, 10 класс</w:t>
            </w:r>
          </w:p>
          <w:p w:rsidR="008219C2" w:rsidRDefault="00F71BD8" w:rsidP="00F71BD8">
            <w:r>
              <w:t>Чёрная И.Н.</w:t>
            </w:r>
          </w:p>
        </w:tc>
      </w:tr>
      <w:tr w:rsidR="003735AB" w:rsidTr="003735AB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FA5E42">
            <w: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r>
              <w:t>Региональный конкурс художественного творчества для детей и педагогов «Волшебная палитра»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pPr>
              <w:snapToGrid w:val="0"/>
            </w:pPr>
            <w:r>
              <w:t>20.01.2025 г. – 23.05.2025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pPr>
              <w:autoSpaceDE w:val="0"/>
            </w:pPr>
            <w:r>
              <w:t>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FA5E42">
            <w: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r>
              <w:t>Региональный конкурс детских и юношеских работ «Наследие Орловского края»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pPr>
              <w:snapToGrid w:val="0"/>
            </w:pPr>
            <w:r>
              <w:t>17.03.2025 г.-15.04.2025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pPr>
              <w:snapToGrid w:val="0"/>
            </w:pPr>
            <w:r>
              <w:t>Грамота 3 место в регионе</w:t>
            </w:r>
          </w:p>
          <w:p w:rsidR="003735AB" w:rsidRDefault="003735AB" w:rsidP="003A1AF0">
            <w:pPr>
              <w:snapToGrid w:val="0"/>
            </w:pPr>
            <w: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AB" w:rsidRDefault="003735AB" w:rsidP="003A1AF0">
            <w:pPr>
              <w:autoSpaceDE w:val="0"/>
            </w:pPr>
            <w:r>
              <w:t>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  <w:snapToGrid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Патриотическая акция «Рисуем Победу - 2025», посвящённая славному ратному и гражданскому подвигу поколения победителей в год 80-летия Победы в Великой Отечественной войне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  <w:r>
              <w:t>05.03.2025 г. – 01.05.2025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Диплом № 0004675</w:t>
            </w:r>
          </w:p>
          <w:p w:rsidR="003735AB" w:rsidRPr="00A31730" w:rsidRDefault="003735AB" w:rsidP="003A1AF0">
            <w:r>
              <w:t>Диплом № 0005997</w:t>
            </w:r>
          </w:p>
          <w:p w:rsidR="003735AB" w:rsidRDefault="003735AB" w:rsidP="003A1AF0"/>
          <w:p w:rsidR="003735AB" w:rsidRDefault="003735AB" w:rsidP="003A1AF0">
            <w:r>
              <w:t>Благодарственное письмо  № 0004675</w:t>
            </w:r>
          </w:p>
          <w:p w:rsidR="003735AB" w:rsidRPr="00A31730" w:rsidRDefault="003735AB" w:rsidP="003A1AF0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1F277D" w:rsidRDefault="003735AB" w:rsidP="003A1AF0">
            <w:pPr>
              <w:spacing w:line="263" w:lineRule="exact"/>
            </w:pPr>
            <w:r w:rsidRPr="001F277D">
              <w:t>Экологическая акция «Чистый двор»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  <w:r w:rsidRPr="001F277D">
              <w:t xml:space="preserve">Апрель </w:t>
            </w:r>
          </w:p>
          <w:p w:rsidR="003735AB" w:rsidRDefault="003735AB" w:rsidP="003A1AF0">
            <w:pPr>
              <w:snapToGrid w:val="0"/>
            </w:pPr>
            <w:r w:rsidRPr="001F277D">
              <w:t>2025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Pr="001F277D" w:rsidRDefault="003735AB" w:rsidP="003A1AF0">
            <w:pPr>
              <w:autoSpaceDE w:val="0"/>
              <w:snapToGrid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CE1B4E" w:rsidRDefault="003735AB" w:rsidP="003A1AF0">
            <w:pPr>
              <w:spacing w:line="263" w:lineRule="exact"/>
            </w:pPr>
            <w:r w:rsidRPr="00CE1B4E">
              <w:t>Региональная акция «Талисман Победы» (творческий мастер-класс, посвящённый созданию оберегов для военнослужащих)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10.04.2025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  <w:snapToGrid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296391" w:rsidRDefault="003735AB" w:rsidP="003A1AF0">
            <w:pPr>
              <w:spacing w:line="263" w:lineRule="exact"/>
            </w:pPr>
            <w:r w:rsidRPr="00296391">
              <w:t>В</w:t>
            </w:r>
            <w:r>
              <w:t xml:space="preserve">сероссийский космический диктант – 2025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12.04.2025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  <w:r>
              <w:t>Свидетельство</w:t>
            </w:r>
          </w:p>
          <w:p w:rsidR="003735AB" w:rsidRDefault="003735AB" w:rsidP="003A1AF0">
            <w:pPr>
              <w:snapToGrid w:val="0"/>
            </w:pPr>
          </w:p>
          <w:p w:rsidR="003735AB" w:rsidRDefault="003735AB" w:rsidP="003A1AF0">
            <w:pPr>
              <w:snapToGrid w:val="0"/>
            </w:pPr>
            <w:r>
              <w:t>Свидетельство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Павлов Сергей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  <w:snapToGrid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777F84" w:rsidRDefault="003735AB" w:rsidP="003A1AF0">
            <w:r w:rsidRPr="00777F84">
              <w:t xml:space="preserve">Всероссийская </w:t>
            </w:r>
            <w:proofErr w:type="spellStart"/>
            <w:r w:rsidRPr="00777F84">
              <w:t>онлайн-олимпиада</w:t>
            </w:r>
            <w:proofErr w:type="spellEnd"/>
            <w:r w:rsidRPr="00777F84">
              <w:t xml:space="preserve"> «Наука вокруг нас»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08.04.2025 г. – 05.05.2025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rPr>
                <w:rFonts w:eastAsiaTheme="minorHAnsi"/>
                <w:color w:val="1B1919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 xml:space="preserve">Похвальная грамота </w:t>
            </w:r>
          </w:p>
          <w:p w:rsidR="003735AB" w:rsidRDefault="003735AB" w:rsidP="003A1AF0">
            <w:pPr>
              <w:rPr>
                <w:sz w:val="24"/>
                <w:szCs w:val="24"/>
                <w:highlight w:val="green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>№ 2504-7-2-81129367</w:t>
            </w:r>
          </w:p>
          <w:p w:rsidR="003735AB" w:rsidRDefault="003735AB" w:rsidP="003A1AF0">
            <w:pPr>
              <w:rPr>
                <w:rFonts w:eastAsiaTheme="minorHAnsi"/>
                <w:color w:val="1B1919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 xml:space="preserve">Диплом победителя </w:t>
            </w:r>
          </w:p>
          <w:p w:rsidR="003735AB" w:rsidRDefault="003735AB" w:rsidP="003A1AF0">
            <w:pPr>
              <w:rPr>
                <w:rFonts w:eastAsiaTheme="minorHAnsi"/>
                <w:color w:val="1B1919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>№ 2504-7-2-81874680</w:t>
            </w:r>
          </w:p>
          <w:p w:rsidR="003735AB" w:rsidRDefault="003735AB" w:rsidP="003A1AF0">
            <w:pPr>
              <w:rPr>
                <w:rFonts w:eastAsiaTheme="minorHAnsi"/>
                <w:color w:val="1B1919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 xml:space="preserve">Похвальная грамота </w:t>
            </w:r>
          </w:p>
          <w:p w:rsidR="003735AB" w:rsidRDefault="003735AB" w:rsidP="003A1AF0">
            <w:pPr>
              <w:rPr>
                <w:sz w:val="24"/>
                <w:szCs w:val="24"/>
                <w:highlight w:val="green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>№ 2504-7-2-80893127</w:t>
            </w:r>
          </w:p>
          <w:p w:rsidR="003735AB" w:rsidRDefault="003735AB" w:rsidP="003A1AF0">
            <w:pPr>
              <w:rPr>
                <w:rFonts w:eastAsiaTheme="minorHAnsi"/>
                <w:color w:val="1B1919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 xml:space="preserve">Похвальная грамота </w:t>
            </w:r>
          </w:p>
          <w:p w:rsidR="003735AB" w:rsidRDefault="003735AB" w:rsidP="003A1AF0">
            <w:pPr>
              <w:rPr>
                <w:rFonts w:eastAsiaTheme="minorHAnsi"/>
                <w:color w:val="1B1919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>№ 2504-7-3-36821806</w:t>
            </w:r>
          </w:p>
          <w:p w:rsidR="003735AB" w:rsidRDefault="003735AB" w:rsidP="003A1AF0">
            <w:pPr>
              <w:rPr>
                <w:rFonts w:eastAsiaTheme="minorHAnsi"/>
                <w:lang w:eastAsia="en-US"/>
              </w:rPr>
            </w:pPr>
            <w:r w:rsidRPr="00FD29AF">
              <w:rPr>
                <w:rFonts w:eastAsiaTheme="minorHAnsi"/>
                <w:color w:val="1B1919"/>
                <w:lang w:eastAsia="en-US"/>
              </w:rPr>
              <w:t xml:space="preserve">Благодарственное </w:t>
            </w:r>
            <w:r w:rsidRPr="00FD29AF">
              <w:rPr>
                <w:rFonts w:eastAsiaTheme="minorHAnsi"/>
                <w:lang w:eastAsia="en-US"/>
              </w:rPr>
              <w:t xml:space="preserve">письмо </w:t>
            </w:r>
          </w:p>
          <w:p w:rsidR="003735AB" w:rsidRPr="00FD29AF" w:rsidRDefault="003735AB" w:rsidP="003A1AF0">
            <w:pPr>
              <w:rPr>
                <w:sz w:val="24"/>
                <w:szCs w:val="24"/>
                <w:highlight w:val="green"/>
              </w:rPr>
            </w:pPr>
            <w:r w:rsidRPr="00FD29AF">
              <w:rPr>
                <w:rFonts w:eastAsiaTheme="minorHAnsi"/>
                <w:lang w:eastAsia="en-US"/>
              </w:rPr>
              <w:t>№ 2504-7-696699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 xml:space="preserve">Корнилов Николай – 2 класс 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 Сергей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  <w:snapToGrid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777F84" w:rsidRDefault="003735AB" w:rsidP="003A1AF0">
            <w:pPr>
              <w:spacing w:line="263" w:lineRule="exact"/>
            </w:pPr>
            <w:r w:rsidRPr="00777F84">
              <w:t>Олимпиада</w:t>
            </w:r>
            <w:r>
              <w:t xml:space="preserve"> «Русский медвежонок»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  <w:rPr>
                <w:sz w:val="18"/>
                <w:szCs w:val="18"/>
              </w:rPr>
            </w:pPr>
            <w:r>
              <w:t>15.11.2024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6103BA" w:rsidRDefault="003735AB" w:rsidP="003A1AF0">
            <w:pPr>
              <w:snapToGrid w:val="0"/>
            </w:pPr>
            <w:r w:rsidRPr="006103BA">
              <w:t>Сертификат участника</w:t>
            </w:r>
          </w:p>
          <w:p w:rsidR="003735AB" w:rsidRPr="006103BA" w:rsidRDefault="003735AB" w:rsidP="003A1AF0">
            <w:pPr>
              <w:snapToGrid w:val="0"/>
            </w:pPr>
            <w:r w:rsidRPr="006103BA">
              <w:t>Грамота победителя</w:t>
            </w:r>
          </w:p>
          <w:p w:rsidR="003735AB" w:rsidRDefault="003735AB" w:rsidP="003A1AF0">
            <w:pPr>
              <w:snapToGrid w:val="0"/>
              <w:rPr>
                <w:sz w:val="18"/>
                <w:szCs w:val="18"/>
              </w:rPr>
            </w:pPr>
            <w:r w:rsidRPr="006103BA"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  <w:snapToGrid w:val="0"/>
              <w:rPr>
                <w:sz w:val="18"/>
                <w:szCs w:val="18"/>
              </w:rPr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Акция «Мы за чистоту»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Апрель 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Акция «Окна Победы»</w:t>
            </w:r>
          </w:p>
          <w:p w:rsidR="003735AB" w:rsidRDefault="003735AB" w:rsidP="003A1AF0">
            <w:r>
              <w:t>Акция «Георгиевская ленточка»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Апрель 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8D37F7" w:rsidRDefault="003735AB" w:rsidP="003A1AF0">
            <w:pPr>
              <w:rPr>
                <w:highlight w:val="gree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3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B62693" w:rsidRDefault="003735AB" w:rsidP="003A1AF0">
            <w:r>
              <w:t>Награждаются за сплочённую работу и достижение цели в образовательном марафоне «Весеннее пробуждение» и команда 2 класса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 xml:space="preserve">01.04.2025 г. – 27.04.2025 г.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8D37F7" w:rsidRDefault="003735AB" w:rsidP="003A1AF0">
            <w:r w:rsidRPr="008D37F7">
              <w:t xml:space="preserve">Грамота            </w:t>
            </w:r>
          </w:p>
          <w:p w:rsidR="003735AB" w:rsidRPr="008D37F7" w:rsidRDefault="003735AB" w:rsidP="003A1AF0">
            <w:r w:rsidRPr="008D37F7">
              <w:t>Грамота</w:t>
            </w:r>
          </w:p>
          <w:p w:rsidR="003735AB" w:rsidRPr="008D37F7" w:rsidRDefault="003735AB" w:rsidP="003A1AF0">
            <w:r w:rsidRPr="008D37F7">
              <w:t xml:space="preserve">Грамота </w:t>
            </w:r>
          </w:p>
          <w:p w:rsidR="003735AB" w:rsidRPr="008D37F7" w:rsidRDefault="003735AB" w:rsidP="003A1AF0"/>
          <w:p w:rsidR="003735AB" w:rsidRPr="008D37F7" w:rsidRDefault="003735AB" w:rsidP="003A1AF0">
            <w:r w:rsidRPr="008D37F7"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Награждаются за 1 место в школе в образовательном марафоне «Весеннее пробуждение» и команда 2 класса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>
              <w:t>01.04.2025 г. – 27.04.2025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8D37F7" w:rsidRDefault="003735AB" w:rsidP="003A1AF0">
            <w:r w:rsidRPr="008D37F7">
              <w:t xml:space="preserve">Грамота            </w:t>
            </w:r>
          </w:p>
          <w:p w:rsidR="003735AB" w:rsidRPr="008D37F7" w:rsidRDefault="003735AB" w:rsidP="003A1AF0">
            <w:r w:rsidRPr="008D37F7">
              <w:t>Грамота</w:t>
            </w:r>
          </w:p>
          <w:p w:rsidR="003735AB" w:rsidRPr="008D37F7" w:rsidRDefault="003735AB" w:rsidP="003A1AF0">
            <w:r w:rsidRPr="008D37F7">
              <w:t xml:space="preserve">Грамота </w:t>
            </w:r>
          </w:p>
          <w:p w:rsidR="003735AB" w:rsidRPr="008D37F7" w:rsidRDefault="003735AB" w:rsidP="003A1AF0"/>
          <w:p w:rsidR="003735AB" w:rsidRPr="008D37F7" w:rsidRDefault="003735AB" w:rsidP="003A1AF0">
            <w:pPr>
              <w:rPr>
                <w:highlight w:val="green"/>
              </w:rPr>
            </w:pPr>
            <w:r w:rsidRPr="008D37F7"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  <w:r>
              <w:t>Награждаются учитель и команда 2 класса за достижение лиги Вселенной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8D37F7" w:rsidRDefault="003735AB" w:rsidP="003A1AF0">
            <w:r w:rsidRPr="008D37F7">
              <w:t>Апрель 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 w:rsidRPr="008D37F7">
              <w:t xml:space="preserve">Сертификат   </w:t>
            </w:r>
          </w:p>
          <w:p w:rsidR="003735AB" w:rsidRDefault="003735AB" w:rsidP="003A1AF0">
            <w:r w:rsidRPr="008D37F7">
              <w:t xml:space="preserve">Сертификат        </w:t>
            </w:r>
            <w:proofErr w:type="spellStart"/>
            <w:proofErr w:type="gramStart"/>
            <w:r w:rsidRPr="008D37F7">
              <w:t>Сертификат</w:t>
            </w:r>
            <w:proofErr w:type="spellEnd"/>
            <w:proofErr w:type="gramEnd"/>
          </w:p>
          <w:p w:rsidR="003735AB" w:rsidRPr="008D37F7" w:rsidRDefault="003735AB" w:rsidP="003A1AF0"/>
          <w:p w:rsidR="003735AB" w:rsidRPr="008D37F7" w:rsidRDefault="003735AB" w:rsidP="003A1AF0">
            <w:r w:rsidRPr="008D37F7"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Корнилов Николай – 2 класс Павлов Сергей – 2 класс</w:t>
            </w:r>
          </w:p>
          <w:p w:rsidR="003735AB" w:rsidRDefault="003735AB" w:rsidP="003A1AF0">
            <w:pPr>
              <w:autoSpaceDE w:val="0"/>
            </w:pPr>
            <w:r>
              <w:t>Плотников Илья – 2 класс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  <w:tr w:rsidR="003735AB" w:rsidTr="00FA5E42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AB" w:rsidRDefault="003735AB" w:rsidP="00FA5E4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snapToGrid w:val="0"/>
            </w:pPr>
            <w:r>
              <w:rPr>
                <w:shd w:val="clear" w:color="auto" w:fill="FFFFFF"/>
              </w:rPr>
              <w:t>Стала</w:t>
            </w:r>
            <w:r w:rsidRPr="002C7D34">
              <w:rPr>
                <w:shd w:val="clear" w:color="auto" w:fill="FFFFFF"/>
              </w:rPr>
              <w:t xml:space="preserve"> участником и реализовала себя в треке "Орлёнок-Эколог" в рамках программы развития социальной активности обучающих начальных классов "Орлята России"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Pr="00CA6765" w:rsidRDefault="003735AB" w:rsidP="003A1AF0">
            <w:r>
              <w:t>10.03.2025 г. – 11.04.2025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r w:rsidRPr="008D37F7">
              <w:t>Сертификат</w:t>
            </w:r>
          </w:p>
          <w:p w:rsidR="003735AB" w:rsidRPr="008D37F7" w:rsidRDefault="003735AB" w:rsidP="003A1AF0"/>
          <w:p w:rsidR="003735AB" w:rsidRPr="00CA6765" w:rsidRDefault="003735AB" w:rsidP="003A1AF0">
            <w:pPr>
              <w:rPr>
                <w:sz w:val="24"/>
                <w:szCs w:val="24"/>
              </w:rPr>
            </w:pPr>
            <w:r w:rsidRPr="008D37F7"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AB" w:rsidRDefault="003735AB" w:rsidP="003A1AF0">
            <w:pPr>
              <w:autoSpaceDE w:val="0"/>
            </w:pPr>
            <w:r>
              <w:t>Учащиеся 1-4 классов</w:t>
            </w:r>
          </w:p>
          <w:p w:rsidR="003735AB" w:rsidRDefault="003735AB" w:rsidP="003A1AF0">
            <w:pPr>
              <w:autoSpaceDE w:val="0"/>
            </w:pPr>
          </w:p>
          <w:p w:rsidR="003735AB" w:rsidRDefault="003735AB" w:rsidP="003A1AF0">
            <w:pPr>
              <w:autoSpaceDE w:val="0"/>
            </w:pPr>
            <w:r>
              <w:t>Павлова Е.Л.</w:t>
            </w:r>
          </w:p>
        </w:tc>
      </w:tr>
    </w:tbl>
    <w:p w:rsidR="009F5F20" w:rsidRDefault="009F5F20"/>
    <w:p w:rsidR="00897C84" w:rsidRDefault="00897C84"/>
    <w:p w:rsidR="00897C84" w:rsidRDefault="00897C84" w:rsidP="00897C84">
      <w:pPr>
        <w:pStyle w:val="Default"/>
      </w:pPr>
    </w:p>
    <w:p w:rsidR="00897C84" w:rsidRDefault="00897C84" w:rsidP="00897C84">
      <w:r>
        <w:t xml:space="preserve"> </w:t>
      </w:r>
    </w:p>
    <w:sectPr w:rsidR="00897C84" w:rsidSect="00FC4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5F20"/>
    <w:rsid w:val="0017152C"/>
    <w:rsid w:val="00226F2A"/>
    <w:rsid w:val="0031335E"/>
    <w:rsid w:val="003735AB"/>
    <w:rsid w:val="00376E99"/>
    <w:rsid w:val="008219C2"/>
    <w:rsid w:val="00897C84"/>
    <w:rsid w:val="009F5F20"/>
    <w:rsid w:val="00AF0441"/>
    <w:rsid w:val="00F71BD8"/>
    <w:rsid w:val="00FC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897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8219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2025-03-25T10:14:00Z</dcterms:created>
  <dcterms:modified xsi:type="dcterms:W3CDTF">2025-06-10T06:15:00Z</dcterms:modified>
</cp:coreProperties>
</file>